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CC" w:rsidRPr="0035409D" w:rsidRDefault="00507ACC" w:rsidP="00C868EE">
      <w:pPr>
        <w:spacing w:after="120" w:line="264" w:lineRule="auto"/>
        <w:jc w:val="both"/>
        <w:rPr>
          <w:rFonts w:ascii="Century Gothic" w:hAnsi="Century Gothic" w:cs="Tahoma"/>
          <w:sz w:val="72"/>
          <w:szCs w:val="86"/>
          <w:lang w:val="en-GB"/>
        </w:rPr>
      </w:pPr>
      <w:proofErr w:type="gramStart"/>
      <w:r w:rsidRPr="0035409D">
        <w:rPr>
          <w:rFonts w:ascii="Century Gothic" w:hAnsi="Century Gothic" w:cs="Tahoma"/>
          <w:sz w:val="72"/>
          <w:szCs w:val="86"/>
          <w:lang w:val="en-GB"/>
        </w:rPr>
        <w:t>spa-</w:t>
      </w:r>
      <w:r w:rsidRPr="0035409D">
        <w:rPr>
          <w:rFonts w:ascii="Century Gothic" w:hAnsi="Century Gothic" w:cs="Tahoma"/>
          <w:b/>
          <w:sz w:val="72"/>
          <w:szCs w:val="86"/>
          <w:lang w:val="en-GB"/>
        </w:rPr>
        <w:t>ce</w:t>
      </w:r>
      <w:r w:rsidRPr="0035409D">
        <w:rPr>
          <w:rFonts w:ascii="Century Gothic" w:hAnsi="Century Gothic" w:cs="Tahoma"/>
          <w:sz w:val="72"/>
          <w:szCs w:val="86"/>
          <w:lang w:val="en-GB"/>
        </w:rPr>
        <w:t>.net</w:t>
      </w:r>
      <w:proofErr w:type="gramEnd"/>
    </w:p>
    <w:p w:rsidR="00507ACC" w:rsidRPr="0035409D" w:rsidRDefault="00507ACC" w:rsidP="00C868EE">
      <w:pPr>
        <w:spacing w:after="120" w:line="264" w:lineRule="auto"/>
        <w:rPr>
          <w:rFonts w:ascii="Century Gothic" w:hAnsi="Century Gothic" w:cs="Tahoma"/>
          <w:b/>
          <w:sz w:val="18"/>
          <w:szCs w:val="20"/>
          <w:lang w:val="en-GB"/>
        </w:rPr>
      </w:pPr>
      <w:r w:rsidRPr="0035409D">
        <w:rPr>
          <w:rFonts w:ascii="Century Gothic" w:hAnsi="Century Gothic" w:cs="Tahoma"/>
          <w:b/>
          <w:sz w:val="18"/>
          <w:szCs w:val="20"/>
          <w:lang w:val="en-GB"/>
        </w:rPr>
        <w:t>Network of Spatial Research and Planning</w:t>
      </w:r>
      <w:r w:rsidRPr="0035409D">
        <w:rPr>
          <w:rFonts w:ascii="Century Gothic" w:hAnsi="Century Gothic" w:cs="Tahoma"/>
          <w:b/>
          <w:sz w:val="18"/>
          <w:szCs w:val="20"/>
          <w:lang w:val="en-GB"/>
        </w:rPr>
        <w:br/>
        <w:t>in Central, Eastern and South</w:t>
      </w:r>
      <w:r w:rsidR="00854A2A">
        <w:rPr>
          <w:rFonts w:ascii="Century Gothic" w:hAnsi="Century Gothic" w:cs="Tahoma"/>
          <w:b/>
          <w:sz w:val="18"/>
          <w:szCs w:val="20"/>
          <w:lang w:val="en-GB"/>
        </w:rPr>
        <w:t>-</w:t>
      </w:r>
      <w:r w:rsidRPr="0035409D">
        <w:rPr>
          <w:rFonts w:ascii="Century Gothic" w:hAnsi="Century Gothic" w:cs="Tahoma"/>
          <w:b/>
          <w:sz w:val="18"/>
          <w:szCs w:val="20"/>
          <w:lang w:val="en-GB"/>
        </w:rPr>
        <w:t>Eastern Europe</w:t>
      </w:r>
    </w:p>
    <w:p w:rsidR="009B6F66" w:rsidRPr="00494059" w:rsidRDefault="009B6F66" w:rsidP="00C868EE">
      <w:pPr>
        <w:spacing w:after="120" w:line="264" w:lineRule="auto"/>
        <w:rPr>
          <w:rFonts w:ascii="Arial" w:hAnsi="Arial" w:cs="Arial"/>
          <w:sz w:val="12"/>
          <w:lang w:val="en-GB"/>
        </w:rPr>
      </w:pPr>
    </w:p>
    <w:p w:rsidR="00D33633" w:rsidRPr="00D7703D" w:rsidRDefault="00D7703D" w:rsidP="00C868EE">
      <w:pPr>
        <w:spacing w:after="120" w:line="264" w:lineRule="auto"/>
        <w:jc w:val="center"/>
        <w:outlineLvl w:val="0"/>
        <w:rPr>
          <w:rFonts w:ascii="Arial" w:hAnsi="Arial" w:cs="Arial"/>
          <w:b/>
          <w:sz w:val="22"/>
          <w:lang w:val="en-GB"/>
        </w:rPr>
      </w:pPr>
      <w:r w:rsidRPr="00D7703D">
        <w:rPr>
          <w:rFonts w:ascii="Arial" w:hAnsi="Arial" w:cs="Arial"/>
          <w:b/>
          <w:sz w:val="22"/>
          <w:lang w:val="en-GB"/>
        </w:rPr>
        <w:t>Annual Spa-ce.net C</w:t>
      </w:r>
      <w:r w:rsidR="00507ACC" w:rsidRPr="00D7703D">
        <w:rPr>
          <w:rFonts w:ascii="Arial" w:hAnsi="Arial" w:cs="Arial"/>
          <w:b/>
          <w:sz w:val="22"/>
          <w:lang w:val="en-GB"/>
        </w:rPr>
        <w:t>onference</w:t>
      </w:r>
      <w:r w:rsidR="00D33633" w:rsidRPr="00D7703D">
        <w:rPr>
          <w:rFonts w:ascii="Arial" w:hAnsi="Arial" w:cs="Arial"/>
          <w:b/>
          <w:sz w:val="22"/>
          <w:lang w:val="en-GB"/>
        </w:rPr>
        <w:t xml:space="preserve">, </w:t>
      </w:r>
      <w:r>
        <w:rPr>
          <w:rFonts w:ascii="Arial" w:hAnsi="Arial" w:cs="Arial"/>
          <w:b/>
          <w:sz w:val="22"/>
          <w:lang w:val="en-GB"/>
        </w:rPr>
        <w:t>Bratislava</w:t>
      </w:r>
      <w:r w:rsidR="00D33633" w:rsidRPr="00D7703D">
        <w:rPr>
          <w:rFonts w:ascii="Arial" w:hAnsi="Arial" w:cs="Arial"/>
          <w:b/>
          <w:sz w:val="22"/>
          <w:lang w:val="en-GB"/>
        </w:rPr>
        <w:t xml:space="preserve"> (</w:t>
      </w:r>
      <w:r>
        <w:rPr>
          <w:rFonts w:ascii="Arial" w:hAnsi="Arial" w:cs="Arial"/>
          <w:b/>
          <w:sz w:val="22"/>
          <w:lang w:val="en-GB"/>
        </w:rPr>
        <w:t>Slovakia</w:t>
      </w:r>
      <w:r w:rsidR="00D33633" w:rsidRPr="00D7703D">
        <w:rPr>
          <w:rFonts w:ascii="Arial" w:hAnsi="Arial" w:cs="Arial"/>
          <w:b/>
          <w:sz w:val="22"/>
          <w:lang w:val="en-GB"/>
        </w:rPr>
        <w:t xml:space="preserve">), </w:t>
      </w:r>
      <w:r>
        <w:rPr>
          <w:rFonts w:ascii="Arial" w:hAnsi="Arial" w:cs="Arial"/>
          <w:b/>
          <w:sz w:val="22"/>
          <w:lang w:val="en-GB"/>
        </w:rPr>
        <w:t>18</w:t>
      </w:r>
      <w:r w:rsidRPr="00D7703D">
        <w:rPr>
          <w:rFonts w:ascii="Arial" w:hAnsi="Arial" w:cs="Arial"/>
          <w:b/>
          <w:sz w:val="22"/>
          <w:vertAlign w:val="superscript"/>
          <w:lang w:val="en-GB"/>
        </w:rPr>
        <w:t>th</w:t>
      </w:r>
      <w:r>
        <w:rPr>
          <w:rFonts w:ascii="Arial" w:hAnsi="Arial" w:cs="Arial"/>
          <w:b/>
          <w:sz w:val="22"/>
          <w:lang w:val="en-GB"/>
        </w:rPr>
        <w:t>–19</w:t>
      </w:r>
      <w:r w:rsidRPr="00D7703D">
        <w:rPr>
          <w:rFonts w:ascii="Arial" w:hAnsi="Arial" w:cs="Arial"/>
          <w:b/>
          <w:sz w:val="22"/>
          <w:vertAlign w:val="superscript"/>
          <w:lang w:val="en-GB"/>
        </w:rPr>
        <w:t>th</w:t>
      </w:r>
      <w:r>
        <w:rPr>
          <w:rFonts w:ascii="Arial" w:hAnsi="Arial" w:cs="Arial"/>
          <w:b/>
          <w:sz w:val="22"/>
          <w:lang w:val="en-GB"/>
        </w:rPr>
        <w:t xml:space="preserve"> </w:t>
      </w:r>
      <w:r w:rsidR="00AD13E5" w:rsidRPr="00D7703D">
        <w:rPr>
          <w:rFonts w:ascii="Arial" w:hAnsi="Arial" w:cs="Arial"/>
          <w:b/>
          <w:sz w:val="22"/>
          <w:lang w:val="en-GB"/>
        </w:rPr>
        <w:t>September</w:t>
      </w:r>
      <w:r w:rsidR="00D33633" w:rsidRPr="00D7703D">
        <w:rPr>
          <w:rFonts w:ascii="Arial" w:hAnsi="Arial" w:cs="Arial"/>
          <w:b/>
          <w:sz w:val="22"/>
          <w:lang w:val="en-GB"/>
        </w:rPr>
        <w:t xml:space="preserve"> 201</w:t>
      </w:r>
      <w:r>
        <w:rPr>
          <w:rFonts w:ascii="Arial" w:hAnsi="Arial" w:cs="Arial"/>
          <w:b/>
          <w:sz w:val="22"/>
          <w:lang w:val="en-GB"/>
        </w:rPr>
        <w:t>4</w:t>
      </w:r>
    </w:p>
    <w:p w:rsidR="00FD2AD1" w:rsidRPr="00D7703D" w:rsidRDefault="00FD2AD1" w:rsidP="00C868EE">
      <w:pPr>
        <w:spacing w:after="120" w:line="264" w:lineRule="auto"/>
        <w:rPr>
          <w:rFonts w:ascii="Arial" w:hAnsi="Arial" w:cs="Arial"/>
          <w:sz w:val="8"/>
          <w:lang w:val="en-GB"/>
        </w:rPr>
      </w:pPr>
    </w:p>
    <w:p w:rsidR="00494059" w:rsidRPr="00D7703D" w:rsidRDefault="00494059" w:rsidP="00D7703D">
      <w:pPr>
        <w:spacing w:line="288" w:lineRule="auto"/>
        <w:jc w:val="center"/>
        <w:rPr>
          <w:rFonts w:ascii="Arial" w:hAnsi="Arial" w:cs="Arial"/>
          <w:b/>
          <w:sz w:val="40"/>
          <w:lang w:val="en-GB"/>
        </w:rPr>
      </w:pPr>
      <w:r w:rsidRPr="00D7703D">
        <w:rPr>
          <w:rFonts w:ascii="Arial" w:hAnsi="Arial" w:cs="Arial"/>
          <w:b/>
          <w:sz w:val="40"/>
          <w:lang w:val="en-GB"/>
        </w:rPr>
        <w:t>– Registration Form –</w:t>
      </w:r>
    </w:p>
    <w:p w:rsidR="00494059" w:rsidRPr="00D7703D" w:rsidRDefault="00494059" w:rsidP="00494059">
      <w:pPr>
        <w:spacing w:after="120" w:line="288" w:lineRule="auto"/>
        <w:jc w:val="both"/>
        <w:rPr>
          <w:rFonts w:ascii="Arial" w:hAnsi="Arial" w:cs="Arial"/>
          <w:sz w:val="8"/>
          <w:lang w:val="en-GB"/>
        </w:rPr>
      </w:pPr>
    </w:p>
    <w:p w:rsidR="00C868EE" w:rsidRPr="00D7703D" w:rsidRDefault="00D7703D" w:rsidP="00C868EE">
      <w:pPr>
        <w:spacing w:after="120" w:line="264" w:lineRule="auto"/>
        <w:jc w:val="center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>– Empirical Evidence of Urban Resilience in</w:t>
      </w:r>
      <w:r w:rsidR="00AD13E5" w:rsidRPr="00D7703D">
        <w:rPr>
          <w:rFonts w:ascii="Arial" w:hAnsi="Arial" w:cs="Arial"/>
          <w:b/>
          <w:sz w:val="32"/>
          <w:lang w:val="en-GB"/>
        </w:rPr>
        <w:br/>
        <w:t>Central, Eastern and South</w:t>
      </w:r>
      <w:r>
        <w:rPr>
          <w:rFonts w:ascii="Arial" w:hAnsi="Arial" w:cs="Arial"/>
          <w:b/>
          <w:sz w:val="32"/>
          <w:lang w:val="en-GB"/>
        </w:rPr>
        <w:t>-</w:t>
      </w:r>
      <w:r w:rsidR="00AD13E5" w:rsidRPr="00D7703D">
        <w:rPr>
          <w:rFonts w:ascii="Arial" w:hAnsi="Arial" w:cs="Arial"/>
          <w:b/>
          <w:sz w:val="32"/>
          <w:lang w:val="en-GB"/>
        </w:rPr>
        <w:t>Eastern Europe</w:t>
      </w:r>
      <w:r>
        <w:rPr>
          <w:rFonts w:ascii="Arial" w:hAnsi="Arial" w:cs="Arial"/>
          <w:b/>
          <w:sz w:val="32"/>
          <w:lang w:val="en-GB"/>
        </w:rPr>
        <w:t xml:space="preserve"> –</w:t>
      </w:r>
    </w:p>
    <w:p w:rsidR="00893364" w:rsidRPr="00D7703D" w:rsidRDefault="00893364" w:rsidP="00893364">
      <w:pPr>
        <w:spacing w:after="120" w:line="288" w:lineRule="auto"/>
        <w:rPr>
          <w:rFonts w:ascii="Arial" w:hAnsi="Arial" w:cs="Arial"/>
          <w:sz w:val="14"/>
          <w:lang w:val="en-GB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2"/>
        <w:gridCol w:w="283"/>
        <w:gridCol w:w="1555"/>
        <w:gridCol w:w="3141"/>
      </w:tblGrid>
      <w:tr w:rsidR="00893364" w:rsidRPr="00D7703D" w:rsidTr="00E41CFF">
        <w:tc>
          <w:tcPr>
            <w:tcW w:w="198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2392" w:type="dxa"/>
            <w:shd w:val="clear" w:color="auto" w:fill="FFFF9F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3141" w:type="dxa"/>
            <w:shd w:val="clear" w:color="auto" w:fill="FFFF9F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rPr>
          <w:trHeight w:hRule="exact" w:val="170"/>
        </w:trPr>
        <w:tc>
          <w:tcPr>
            <w:tcW w:w="9356" w:type="dxa"/>
            <w:gridSpan w:val="5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c>
          <w:tcPr>
            <w:tcW w:w="198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Professional title</w:t>
            </w:r>
          </w:p>
        </w:tc>
        <w:tc>
          <w:tcPr>
            <w:tcW w:w="2392" w:type="dxa"/>
            <w:shd w:val="clear" w:color="auto" w:fill="FFFF9F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3141" w:type="dxa"/>
            <w:shd w:val="clear" w:color="auto" w:fill="FFFF9F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rPr>
          <w:trHeight w:hRule="exact" w:val="170"/>
        </w:trPr>
        <w:tc>
          <w:tcPr>
            <w:tcW w:w="9356" w:type="dxa"/>
            <w:gridSpan w:val="5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c>
          <w:tcPr>
            <w:tcW w:w="198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7371" w:type="dxa"/>
            <w:gridSpan w:val="4"/>
            <w:shd w:val="clear" w:color="auto" w:fill="FFFF9F"/>
          </w:tcPr>
          <w:p w:rsidR="00AD13E5" w:rsidRPr="00D7703D" w:rsidRDefault="00AD13E5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rPr>
          <w:trHeight w:hRule="exact" w:val="170"/>
        </w:trPr>
        <w:tc>
          <w:tcPr>
            <w:tcW w:w="9356" w:type="dxa"/>
            <w:gridSpan w:val="5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c>
          <w:tcPr>
            <w:tcW w:w="198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Postal address</w:t>
            </w:r>
          </w:p>
        </w:tc>
        <w:tc>
          <w:tcPr>
            <w:tcW w:w="7371" w:type="dxa"/>
            <w:gridSpan w:val="4"/>
            <w:shd w:val="clear" w:color="auto" w:fill="FFFF9F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rPr>
          <w:trHeight w:hRule="exact" w:val="170"/>
        </w:trPr>
        <w:tc>
          <w:tcPr>
            <w:tcW w:w="9356" w:type="dxa"/>
            <w:gridSpan w:val="5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c>
          <w:tcPr>
            <w:tcW w:w="198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7371" w:type="dxa"/>
            <w:gridSpan w:val="4"/>
            <w:shd w:val="clear" w:color="auto" w:fill="FFFF9F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rPr>
          <w:trHeight w:hRule="exact" w:val="170"/>
        </w:trPr>
        <w:tc>
          <w:tcPr>
            <w:tcW w:w="9356" w:type="dxa"/>
            <w:gridSpan w:val="5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c>
          <w:tcPr>
            <w:tcW w:w="198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7371" w:type="dxa"/>
            <w:gridSpan w:val="4"/>
            <w:shd w:val="clear" w:color="auto" w:fill="FFFF9F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rPr>
          <w:trHeight w:hRule="exact" w:val="340"/>
        </w:trPr>
        <w:tc>
          <w:tcPr>
            <w:tcW w:w="9356" w:type="dxa"/>
            <w:gridSpan w:val="5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c>
          <w:tcPr>
            <w:tcW w:w="1985" w:type="dxa"/>
          </w:tcPr>
          <w:p w:rsidR="00893364" w:rsidRPr="00D7703D" w:rsidRDefault="00592F30" w:rsidP="00592F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 w:rsidR="00893364" w:rsidRPr="00D7703D">
              <w:rPr>
                <w:rFonts w:ascii="Arial" w:hAnsi="Arial" w:cs="Arial"/>
                <w:sz w:val="22"/>
                <w:szCs w:val="22"/>
                <w:lang w:val="en-GB"/>
              </w:rPr>
              <w:t xml:space="preserve"> of intended presentation</w:t>
            </w:r>
          </w:p>
        </w:tc>
        <w:tc>
          <w:tcPr>
            <w:tcW w:w="7371" w:type="dxa"/>
            <w:gridSpan w:val="4"/>
            <w:shd w:val="clear" w:color="auto" w:fill="FFFF9F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13E5" w:rsidRPr="00D7703D" w:rsidTr="00AD13E5">
        <w:trPr>
          <w:trHeight w:hRule="exact" w:val="170"/>
        </w:trPr>
        <w:tc>
          <w:tcPr>
            <w:tcW w:w="9356" w:type="dxa"/>
            <w:gridSpan w:val="5"/>
          </w:tcPr>
          <w:p w:rsidR="00AD13E5" w:rsidRPr="00D7703D" w:rsidRDefault="00AD13E5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059" w:rsidRPr="00D7703D" w:rsidTr="00E41CFF">
        <w:tc>
          <w:tcPr>
            <w:tcW w:w="1985" w:type="dxa"/>
          </w:tcPr>
          <w:p w:rsidR="00494059" w:rsidRPr="00D7703D" w:rsidRDefault="00494059" w:rsidP="00D770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Abstract</w:t>
            </w: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br/>
              <w:t>(</w:t>
            </w:r>
            <w:r w:rsidR="00E41CFF" w:rsidRPr="00D7703D">
              <w:rPr>
                <w:rFonts w:ascii="Arial" w:hAnsi="Arial" w:cs="Arial"/>
                <w:sz w:val="22"/>
                <w:szCs w:val="22"/>
                <w:lang w:val="en-GB"/>
              </w:rPr>
              <w:t>150</w:t>
            </w: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 xml:space="preserve"> words</w:t>
            </w:r>
            <w:r w:rsidR="00E41CFF" w:rsidRPr="00D7703D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7371" w:type="dxa"/>
            <w:gridSpan w:val="4"/>
            <w:shd w:val="clear" w:color="auto" w:fill="FFFF9F"/>
          </w:tcPr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D13E5" w:rsidRPr="00D7703D" w:rsidRDefault="00AD13E5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41CFF" w:rsidRPr="00D7703D" w:rsidRDefault="00E41CFF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13E5" w:rsidRPr="00D7703D" w:rsidTr="00AD13E5">
        <w:trPr>
          <w:trHeight w:hRule="exact" w:val="170"/>
        </w:trPr>
        <w:tc>
          <w:tcPr>
            <w:tcW w:w="9356" w:type="dxa"/>
            <w:gridSpan w:val="5"/>
          </w:tcPr>
          <w:p w:rsidR="00AD13E5" w:rsidRDefault="00AD13E5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13E5" w:rsidRPr="00D7703D" w:rsidTr="00E41CFF">
        <w:tc>
          <w:tcPr>
            <w:tcW w:w="1985" w:type="dxa"/>
          </w:tcPr>
          <w:p w:rsidR="00AD13E5" w:rsidRPr="00E41CFF" w:rsidRDefault="00E95C71" w:rsidP="00E95C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Interest to s</w:t>
            </w:r>
            <w:r w:rsidR="00AD13E5">
              <w:rPr>
                <w:rFonts w:ascii="Arial" w:hAnsi="Arial" w:cs="Arial"/>
                <w:sz w:val="22"/>
                <w:szCs w:val="22"/>
                <w:lang w:val="en-GB"/>
              </w:rPr>
              <w:t>ubmi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CB01D9">
              <w:rPr>
                <w:rFonts w:ascii="Arial" w:hAnsi="Arial" w:cs="Arial"/>
                <w:sz w:val="22"/>
                <w:szCs w:val="22"/>
                <w:lang w:val="en-GB"/>
              </w:rPr>
              <w:t>/ publish</w:t>
            </w:r>
            <w:r w:rsidR="00AD13E5">
              <w:rPr>
                <w:rFonts w:ascii="Arial" w:hAnsi="Arial" w:cs="Arial"/>
                <w:sz w:val="22"/>
                <w:szCs w:val="22"/>
                <w:lang w:val="en-GB"/>
              </w:rPr>
              <w:t xml:space="preserve"> a </w:t>
            </w:r>
            <w:r w:rsidR="00CB01D9">
              <w:rPr>
                <w:rFonts w:ascii="Arial" w:hAnsi="Arial" w:cs="Arial"/>
                <w:sz w:val="22"/>
                <w:szCs w:val="22"/>
                <w:lang w:val="en-GB"/>
              </w:rPr>
              <w:t xml:space="preserve">full </w:t>
            </w:r>
            <w:r w:rsidR="00AD13E5">
              <w:rPr>
                <w:rFonts w:ascii="Arial" w:hAnsi="Arial" w:cs="Arial"/>
                <w:sz w:val="22"/>
                <w:szCs w:val="22"/>
                <w:lang w:val="en-GB"/>
              </w:rPr>
              <w:t>paper? (yes/no)</w:t>
            </w:r>
          </w:p>
        </w:tc>
        <w:tc>
          <w:tcPr>
            <w:tcW w:w="7371" w:type="dxa"/>
            <w:gridSpan w:val="4"/>
            <w:shd w:val="clear" w:color="auto" w:fill="FFFF9F"/>
          </w:tcPr>
          <w:p w:rsidR="00AD13E5" w:rsidRDefault="00AD13E5" w:rsidP="00E41C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94059" w:rsidRPr="00E62C86" w:rsidRDefault="00494059" w:rsidP="00893364">
      <w:pPr>
        <w:spacing w:after="120" w:line="288" w:lineRule="auto"/>
        <w:rPr>
          <w:rFonts w:ascii="Arial" w:hAnsi="Arial" w:cs="Arial"/>
          <w:sz w:val="14"/>
          <w:lang w:val="en-GB"/>
        </w:rPr>
      </w:pPr>
    </w:p>
    <w:p w:rsidR="00893364" w:rsidRPr="00D7703D" w:rsidRDefault="00893364" w:rsidP="00893364">
      <w:pPr>
        <w:spacing w:after="120" w:line="288" w:lineRule="auto"/>
        <w:jc w:val="center"/>
        <w:rPr>
          <w:rFonts w:ascii="Arial" w:hAnsi="Arial" w:cs="Arial"/>
          <w:lang w:val="en-GB"/>
        </w:rPr>
      </w:pPr>
      <w:r w:rsidRPr="00E62C86">
        <w:rPr>
          <w:rFonts w:ascii="Arial" w:hAnsi="Arial" w:cs="Arial"/>
          <w:sz w:val="28"/>
          <w:lang w:val="en-GB"/>
        </w:rPr>
        <w:t xml:space="preserve">Please return the registration form </w:t>
      </w:r>
      <w:r w:rsidR="000D188A" w:rsidRPr="00E62C86">
        <w:rPr>
          <w:rFonts w:ascii="Arial" w:hAnsi="Arial" w:cs="Arial"/>
          <w:sz w:val="28"/>
          <w:lang w:val="en-GB"/>
        </w:rPr>
        <w:t xml:space="preserve">with abstract </w:t>
      </w:r>
      <w:r w:rsidRPr="00E62C86">
        <w:rPr>
          <w:rFonts w:ascii="Arial" w:hAnsi="Arial" w:cs="Arial"/>
          <w:sz w:val="28"/>
          <w:lang w:val="en-GB"/>
        </w:rPr>
        <w:t xml:space="preserve">before </w:t>
      </w:r>
      <w:r w:rsidR="00AD13E5" w:rsidRPr="00E62C86">
        <w:rPr>
          <w:rFonts w:ascii="Arial" w:hAnsi="Arial" w:cs="Arial"/>
          <w:b/>
          <w:sz w:val="28"/>
          <w:lang w:val="en-GB"/>
        </w:rPr>
        <w:t>1</w:t>
      </w:r>
      <w:r w:rsidR="00D7703D">
        <w:rPr>
          <w:rFonts w:ascii="Arial" w:hAnsi="Arial" w:cs="Arial"/>
          <w:b/>
          <w:sz w:val="28"/>
          <w:lang w:val="en-GB"/>
        </w:rPr>
        <w:t>7</w:t>
      </w:r>
      <w:r w:rsidR="00854A2A" w:rsidRPr="00854A2A">
        <w:rPr>
          <w:rFonts w:ascii="Arial" w:hAnsi="Arial" w:cs="Arial"/>
          <w:b/>
          <w:sz w:val="28"/>
          <w:vertAlign w:val="superscript"/>
          <w:lang w:val="en-GB"/>
        </w:rPr>
        <w:t>th</w:t>
      </w:r>
      <w:r w:rsidR="00854A2A">
        <w:rPr>
          <w:rFonts w:ascii="Arial" w:hAnsi="Arial" w:cs="Arial"/>
          <w:b/>
          <w:sz w:val="28"/>
          <w:lang w:val="en-GB"/>
        </w:rPr>
        <w:t xml:space="preserve"> </w:t>
      </w:r>
      <w:bookmarkStart w:id="0" w:name="_GoBack"/>
      <w:bookmarkEnd w:id="0"/>
      <w:r w:rsidR="00AD13E5" w:rsidRPr="00E62C86">
        <w:rPr>
          <w:rFonts w:ascii="Arial" w:hAnsi="Arial" w:cs="Arial"/>
          <w:b/>
          <w:sz w:val="28"/>
          <w:lang w:val="en-GB"/>
        </w:rPr>
        <w:t>Ju</w:t>
      </w:r>
      <w:r w:rsidR="005661DA">
        <w:rPr>
          <w:rFonts w:ascii="Arial" w:hAnsi="Arial" w:cs="Arial"/>
          <w:b/>
          <w:sz w:val="28"/>
          <w:lang w:val="en-GB"/>
        </w:rPr>
        <w:t>ly</w:t>
      </w:r>
      <w:r w:rsidR="00AD13E5" w:rsidRPr="00E62C86">
        <w:rPr>
          <w:rFonts w:ascii="Arial" w:hAnsi="Arial" w:cs="Arial"/>
          <w:b/>
          <w:sz w:val="28"/>
          <w:lang w:val="en-GB"/>
        </w:rPr>
        <w:t xml:space="preserve"> </w:t>
      </w:r>
      <w:r w:rsidRPr="00E62C86">
        <w:rPr>
          <w:rFonts w:ascii="Arial" w:hAnsi="Arial" w:cs="Arial"/>
          <w:b/>
          <w:sz w:val="28"/>
          <w:lang w:val="en-GB"/>
        </w:rPr>
        <w:t>201</w:t>
      </w:r>
      <w:r w:rsidR="00D7703D">
        <w:rPr>
          <w:rFonts w:ascii="Arial" w:hAnsi="Arial" w:cs="Arial"/>
          <w:b/>
          <w:sz w:val="28"/>
          <w:lang w:val="en-GB"/>
        </w:rPr>
        <w:t>4</w:t>
      </w:r>
      <w:r w:rsidRPr="00E62C86">
        <w:rPr>
          <w:rFonts w:ascii="Arial" w:hAnsi="Arial" w:cs="Arial"/>
          <w:sz w:val="28"/>
          <w:lang w:val="en-GB"/>
        </w:rPr>
        <w:t xml:space="preserve"> to:</w:t>
      </w:r>
      <w:r w:rsidR="00D7703D">
        <w:rPr>
          <w:rFonts w:ascii="Arial" w:hAnsi="Arial" w:cs="Arial"/>
          <w:sz w:val="28"/>
          <w:lang w:val="en-GB"/>
        </w:rPr>
        <w:br/>
      </w:r>
      <w:proofErr w:type="spellStart"/>
      <w:r w:rsidR="00D7703D" w:rsidRPr="00D7703D">
        <w:rPr>
          <w:rFonts w:ascii="Arial" w:hAnsi="Arial" w:cs="Arial"/>
          <w:lang w:val="en-GB"/>
        </w:rPr>
        <w:t>Dr.</w:t>
      </w:r>
      <w:proofErr w:type="spellEnd"/>
      <w:r w:rsidR="00D7703D" w:rsidRPr="00D7703D">
        <w:rPr>
          <w:rFonts w:ascii="Arial" w:hAnsi="Arial" w:cs="Arial"/>
          <w:lang w:val="en-GB"/>
        </w:rPr>
        <w:t xml:space="preserve"> </w:t>
      </w:r>
      <w:proofErr w:type="spellStart"/>
      <w:r w:rsidR="00D7703D" w:rsidRPr="00D7703D">
        <w:rPr>
          <w:rFonts w:ascii="Arial" w:hAnsi="Arial" w:cs="Arial"/>
          <w:lang w:val="en-GB"/>
        </w:rPr>
        <w:t>Matej</w:t>
      </w:r>
      <w:proofErr w:type="spellEnd"/>
      <w:r w:rsidR="00D7703D" w:rsidRPr="00D7703D">
        <w:rPr>
          <w:rFonts w:ascii="Arial" w:hAnsi="Arial" w:cs="Arial"/>
          <w:lang w:val="en-GB"/>
        </w:rPr>
        <w:t xml:space="preserve"> </w:t>
      </w:r>
      <w:proofErr w:type="spellStart"/>
      <w:r w:rsidR="00D7703D" w:rsidRPr="00D7703D">
        <w:rPr>
          <w:rFonts w:ascii="Arial" w:hAnsi="Arial" w:cs="Arial"/>
          <w:lang w:val="en-GB"/>
        </w:rPr>
        <w:t>Jaššo</w:t>
      </w:r>
      <w:proofErr w:type="spellEnd"/>
      <w:r w:rsidR="00D7703D" w:rsidRPr="00D7703D">
        <w:rPr>
          <w:rFonts w:ascii="Arial" w:hAnsi="Arial" w:cs="Arial"/>
          <w:lang w:val="en-GB"/>
        </w:rPr>
        <w:t xml:space="preserve"> (</w:t>
      </w:r>
      <w:hyperlink r:id="rId9" w:history="1">
        <w:r w:rsidR="00D7703D" w:rsidRPr="00D7703D">
          <w:rPr>
            <w:rStyle w:val="Hyperlink"/>
            <w:rFonts w:ascii="Arial" w:hAnsi="Arial" w:cs="Arial"/>
            <w:lang w:val="en-GB"/>
          </w:rPr>
          <w:t>matej.jasso@stuba.sk</w:t>
        </w:r>
      </w:hyperlink>
      <w:r w:rsidR="00D7703D" w:rsidRPr="00D7703D">
        <w:rPr>
          <w:rFonts w:ascii="Arial" w:hAnsi="Arial" w:cs="Arial"/>
          <w:lang w:val="en-GB"/>
        </w:rPr>
        <w:t>) or</w:t>
      </w:r>
      <w:r w:rsidR="00D7703D">
        <w:rPr>
          <w:rFonts w:ascii="Arial" w:hAnsi="Arial" w:cs="Arial"/>
          <w:lang w:val="en-GB"/>
        </w:rPr>
        <w:t xml:space="preserve"> </w:t>
      </w:r>
      <w:r w:rsidR="00D7703D" w:rsidRPr="00D7703D">
        <w:rPr>
          <w:rFonts w:ascii="Arial" w:hAnsi="Arial" w:cs="Arial"/>
          <w:lang w:val="en-GB"/>
        </w:rPr>
        <w:t xml:space="preserve">Andreas </w:t>
      </w:r>
      <w:proofErr w:type="spellStart"/>
      <w:r w:rsidR="00D7703D" w:rsidRPr="00D7703D">
        <w:rPr>
          <w:rFonts w:ascii="Arial" w:hAnsi="Arial" w:cs="Arial"/>
          <w:lang w:val="en-GB"/>
        </w:rPr>
        <w:t>Ortner</w:t>
      </w:r>
      <w:proofErr w:type="spellEnd"/>
      <w:r w:rsidR="00D7703D" w:rsidRPr="00D7703D">
        <w:rPr>
          <w:rFonts w:ascii="Arial" w:hAnsi="Arial" w:cs="Arial"/>
          <w:lang w:val="en-GB"/>
        </w:rPr>
        <w:t xml:space="preserve"> (</w:t>
      </w:r>
      <w:hyperlink r:id="rId10" w:history="1">
        <w:r w:rsidR="0057317E" w:rsidRPr="00D7703D">
          <w:rPr>
            <w:rStyle w:val="Hyperlink"/>
            <w:rFonts w:ascii="Arial" w:hAnsi="Arial" w:cs="Arial"/>
            <w:lang w:val="en-GB"/>
          </w:rPr>
          <w:t>a.ortner@ioer.de</w:t>
        </w:r>
      </w:hyperlink>
      <w:r w:rsidR="00D7703D" w:rsidRPr="00D7703D">
        <w:rPr>
          <w:rFonts w:ascii="Arial" w:hAnsi="Arial" w:cs="Arial"/>
          <w:lang w:val="en-GB"/>
        </w:rPr>
        <w:t>)</w:t>
      </w:r>
    </w:p>
    <w:p w:rsidR="00494059" w:rsidRPr="00E62C86" w:rsidRDefault="00494059" w:rsidP="00494059">
      <w:pPr>
        <w:spacing w:after="120" w:line="264" w:lineRule="auto"/>
        <w:rPr>
          <w:rFonts w:ascii="Arial" w:hAnsi="Arial" w:cs="Arial"/>
          <w:sz w:val="14"/>
          <w:lang w:val="en-GB"/>
        </w:rPr>
      </w:pPr>
    </w:p>
    <w:p w:rsidR="00494059" w:rsidRDefault="00494059" w:rsidP="00494059">
      <w:pPr>
        <w:spacing w:after="120" w:line="264" w:lineRule="auto"/>
        <w:rPr>
          <w:rFonts w:ascii="Arial" w:hAnsi="Arial" w:cs="Arial"/>
          <w:b/>
          <w:sz w:val="22"/>
          <w:lang w:val="en-GB"/>
        </w:rPr>
      </w:pPr>
      <w:r w:rsidRPr="0035409D">
        <w:rPr>
          <w:rFonts w:ascii="Arial" w:hAnsi="Arial" w:cs="Arial"/>
          <w:b/>
          <w:sz w:val="22"/>
          <w:lang w:val="en-GB"/>
        </w:rPr>
        <w:t>Organised by</w:t>
      </w:r>
    </w:p>
    <w:p w:rsidR="00D7703D" w:rsidRDefault="00D7703D" w:rsidP="00D7703D">
      <w:pPr>
        <w:spacing w:after="60" w:line="288" w:lineRule="auto"/>
        <w:outlineLvl w:val="0"/>
        <w:rPr>
          <w:rStyle w:val="hps"/>
          <w:rFonts w:ascii="Arial" w:hAnsi="Arial" w:cs="Arial"/>
          <w:sz w:val="22"/>
          <w:lang w:val="en-GB"/>
        </w:rPr>
      </w:pPr>
      <w:r w:rsidRPr="00B05A23">
        <w:rPr>
          <w:rFonts w:ascii="Arial" w:hAnsi="Arial" w:cs="Arial"/>
          <w:sz w:val="22"/>
          <w:lang w:val="en-GB"/>
        </w:rPr>
        <w:t xml:space="preserve">Spectra, Centre of Excellence at the </w:t>
      </w:r>
      <w:r w:rsidRPr="00B05A23">
        <w:rPr>
          <w:rStyle w:val="hps"/>
          <w:rFonts w:ascii="Arial" w:hAnsi="Arial" w:cs="Arial"/>
          <w:sz w:val="22"/>
          <w:lang w:val="en-GB"/>
        </w:rPr>
        <w:t>Slovak University of Technology, Bratislava (Slovakia)</w:t>
      </w:r>
    </w:p>
    <w:p w:rsidR="00D7703D" w:rsidRDefault="00D7703D" w:rsidP="00D7703D">
      <w:pPr>
        <w:spacing w:after="60" w:line="288" w:lineRule="auto"/>
        <w:outlineLvl w:val="0"/>
        <w:rPr>
          <w:rFonts w:ascii="Arial" w:hAnsi="Arial" w:cs="Arial"/>
          <w:sz w:val="22"/>
          <w:lang w:val="en-GB"/>
        </w:rPr>
      </w:pPr>
      <w:r w:rsidRPr="00B05A23">
        <w:rPr>
          <w:rFonts w:ascii="Arial" w:hAnsi="Arial" w:cs="Arial"/>
          <w:sz w:val="22"/>
          <w:lang w:val="en-GB"/>
        </w:rPr>
        <w:t>Leibniz Institute of Ecological Urban and Regional Development, Dresden (Germany)</w:t>
      </w:r>
    </w:p>
    <w:p w:rsidR="00AD13E5" w:rsidRPr="00494059" w:rsidRDefault="00D7703D" w:rsidP="00D7703D">
      <w:pPr>
        <w:spacing w:after="60" w:line="288" w:lineRule="auto"/>
        <w:outlineLvl w:val="0"/>
        <w:rPr>
          <w:rFonts w:ascii="Arial" w:hAnsi="Arial" w:cs="Arial"/>
          <w:sz w:val="4"/>
          <w:lang w:val="en-GB"/>
        </w:rPr>
      </w:pPr>
      <w:r w:rsidRPr="00B05A23">
        <w:rPr>
          <w:rFonts w:ascii="Arial" w:hAnsi="Arial" w:cs="Arial"/>
          <w:sz w:val="22"/>
          <w:lang w:val="en-GB"/>
        </w:rPr>
        <w:t xml:space="preserve">Chair of Spatial Development at the </w:t>
      </w:r>
      <w:proofErr w:type="spellStart"/>
      <w:r w:rsidRPr="00B05A23">
        <w:rPr>
          <w:rFonts w:ascii="Arial" w:hAnsi="Arial" w:cs="Arial"/>
          <w:sz w:val="22"/>
          <w:lang w:val="en-GB"/>
        </w:rPr>
        <w:t>Technische</w:t>
      </w:r>
      <w:proofErr w:type="spellEnd"/>
      <w:r w:rsidRPr="00B05A2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B05A23">
        <w:rPr>
          <w:rFonts w:ascii="Arial" w:hAnsi="Arial" w:cs="Arial"/>
          <w:sz w:val="22"/>
          <w:lang w:val="en-GB"/>
        </w:rPr>
        <w:t>Universität</w:t>
      </w:r>
      <w:proofErr w:type="spellEnd"/>
      <w:r w:rsidRPr="00B05A23">
        <w:rPr>
          <w:rFonts w:ascii="Arial" w:hAnsi="Arial" w:cs="Arial"/>
          <w:sz w:val="22"/>
          <w:lang w:val="en-GB"/>
        </w:rPr>
        <w:t xml:space="preserve"> Dresden, Dresden (Germany)</w:t>
      </w:r>
    </w:p>
    <w:sectPr w:rsidR="00AD13E5" w:rsidRPr="00494059" w:rsidSect="00494059">
      <w:pgSz w:w="11906" w:h="16838"/>
      <w:pgMar w:top="284" w:right="1247" w:bottom="737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39" w:rsidRDefault="00916D39" w:rsidP="00596C45">
      <w:r>
        <w:separator/>
      </w:r>
    </w:p>
  </w:endnote>
  <w:endnote w:type="continuationSeparator" w:id="0">
    <w:p w:rsidR="00916D39" w:rsidRDefault="00916D39" w:rsidP="0059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39" w:rsidRDefault="00916D39" w:rsidP="00596C45">
      <w:r>
        <w:separator/>
      </w:r>
    </w:p>
  </w:footnote>
  <w:footnote w:type="continuationSeparator" w:id="0">
    <w:p w:rsidR="00916D39" w:rsidRDefault="00916D39" w:rsidP="0059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3D1"/>
    <w:multiLevelType w:val="hybridMultilevel"/>
    <w:tmpl w:val="79286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2246"/>
    <w:multiLevelType w:val="hybridMultilevel"/>
    <w:tmpl w:val="FC84E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23D7D"/>
    <w:multiLevelType w:val="hybridMultilevel"/>
    <w:tmpl w:val="30E6308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173EF"/>
    <w:multiLevelType w:val="hybridMultilevel"/>
    <w:tmpl w:val="C2CEF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0773A"/>
    <w:multiLevelType w:val="hybridMultilevel"/>
    <w:tmpl w:val="89400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56AE2"/>
    <w:multiLevelType w:val="hybridMultilevel"/>
    <w:tmpl w:val="5C14EF1A"/>
    <w:lvl w:ilvl="0" w:tplc="0C7081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BE801A1"/>
    <w:multiLevelType w:val="hybridMultilevel"/>
    <w:tmpl w:val="37787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23A7"/>
    <w:multiLevelType w:val="hybridMultilevel"/>
    <w:tmpl w:val="E6280A1E"/>
    <w:lvl w:ilvl="0" w:tplc="52BA443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D5BC1"/>
    <w:multiLevelType w:val="hybridMultilevel"/>
    <w:tmpl w:val="92381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84FE9"/>
    <w:multiLevelType w:val="hybridMultilevel"/>
    <w:tmpl w:val="DAFA63EA"/>
    <w:lvl w:ilvl="0" w:tplc="DECE3268">
      <w:start w:val="1"/>
      <w:numFmt w:val="bullet"/>
      <w:pStyle w:val="Aufzhlu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FE2CD0"/>
    <w:multiLevelType w:val="hybridMultilevel"/>
    <w:tmpl w:val="E6106F0C"/>
    <w:lvl w:ilvl="0" w:tplc="52BA443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64C48"/>
    <w:multiLevelType w:val="hybridMultilevel"/>
    <w:tmpl w:val="653C3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B6B7C"/>
    <w:multiLevelType w:val="hybridMultilevel"/>
    <w:tmpl w:val="80A6F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D36A7"/>
    <w:multiLevelType w:val="hybridMultilevel"/>
    <w:tmpl w:val="BD980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596"/>
    <w:rsid w:val="000149ED"/>
    <w:rsid w:val="00024ACC"/>
    <w:rsid w:val="00035BBD"/>
    <w:rsid w:val="00043D7E"/>
    <w:rsid w:val="00046C60"/>
    <w:rsid w:val="0005605B"/>
    <w:rsid w:val="00067A82"/>
    <w:rsid w:val="00067CA9"/>
    <w:rsid w:val="00070131"/>
    <w:rsid w:val="00076C2D"/>
    <w:rsid w:val="00077EEB"/>
    <w:rsid w:val="000907B1"/>
    <w:rsid w:val="000A3852"/>
    <w:rsid w:val="000A44BA"/>
    <w:rsid w:val="000A4962"/>
    <w:rsid w:val="000D188A"/>
    <w:rsid w:val="000D2C35"/>
    <w:rsid w:val="000D316F"/>
    <w:rsid w:val="000E3716"/>
    <w:rsid w:val="000F3C9A"/>
    <w:rsid w:val="00117388"/>
    <w:rsid w:val="00125376"/>
    <w:rsid w:val="00134C6B"/>
    <w:rsid w:val="001435B9"/>
    <w:rsid w:val="0014367F"/>
    <w:rsid w:val="00150BF9"/>
    <w:rsid w:val="0015227B"/>
    <w:rsid w:val="00154793"/>
    <w:rsid w:val="00155DBB"/>
    <w:rsid w:val="00157653"/>
    <w:rsid w:val="00162CB9"/>
    <w:rsid w:val="0016511C"/>
    <w:rsid w:val="0018229E"/>
    <w:rsid w:val="001966E3"/>
    <w:rsid w:val="00197129"/>
    <w:rsid w:val="001A2B6F"/>
    <w:rsid w:val="001B0B47"/>
    <w:rsid w:val="001C5439"/>
    <w:rsid w:val="001D6D0F"/>
    <w:rsid w:val="001D7822"/>
    <w:rsid w:val="001D7EF3"/>
    <w:rsid w:val="001E5F19"/>
    <w:rsid w:val="001E690A"/>
    <w:rsid w:val="001F5599"/>
    <w:rsid w:val="001F6E55"/>
    <w:rsid w:val="00203FF8"/>
    <w:rsid w:val="00216C06"/>
    <w:rsid w:val="002424D6"/>
    <w:rsid w:val="00243912"/>
    <w:rsid w:val="00262610"/>
    <w:rsid w:val="00263CB9"/>
    <w:rsid w:val="002811AE"/>
    <w:rsid w:val="002867AB"/>
    <w:rsid w:val="002B0BBA"/>
    <w:rsid w:val="002C415D"/>
    <w:rsid w:val="002C50E8"/>
    <w:rsid w:val="002E2600"/>
    <w:rsid w:val="002E4ECE"/>
    <w:rsid w:val="002F4794"/>
    <w:rsid w:val="003074A2"/>
    <w:rsid w:val="00307C78"/>
    <w:rsid w:val="00313F2A"/>
    <w:rsid w:val="00345312"/>
    <w:rsid w:val="00350223"/>
    <w:rsid w:val="0035409D"/>
    <w:rsid w:val="003549D6"/>
    <w:rsid w:val="0036147B"/>
    <w:rsid w:val="003660D2"/>
    <w:rsid w:val="00370690"/>
    <w:rsid w:val="0038344D"/>
    <w:rsid w:val="003918C3"/>
    <w:rsid w:val="0039265A"/>
    <w:rsid w:val="003A6C37"/>
    <w:rsid w:val="003B1599"/>
    <w:rsid w:val="003B18CF"/>
    <w:rsid w:val="003C345D"/>
    <w:rsid w:val="003D0132"/>
    <w:rsid w:val="003E07E7"/>
    <w:rsid w:val="003E353A"/>
    <w:rsid w:val="00411DF3"/>
    <w:rsid w:val="00414DB1"/>
    <w:rsid w:val="004243D3"/>
    <w:rsid w:val="00431BD1"/>
    <w:rsid w:val="00437A53"/>
    <w:rsid w:val="00441E4B"/>
    <w:rsid w:val="00443AAD"/>
    <w:rsid w:val="004460F9"/>
    <w:rsid w:val="00451228"/>
    <w:rsid w:val="004516A2"/>
    <w:rsid w:val="004665E2"/>
    <w:rsid w:val="004709AD"/>
    <w:rsid w:val="004853E0"/>
    <w:rsid w:val="00487996"/>
    <w:rsid w:val="0049069F"/>
    <w:rsid w:val="00494059"/>
    <w:rsid w:val="004A0A57"/>
    <w:rsid w:val="004B1473"/>
    <w:rsid w:val="004B2811"/>
    <w:rsid w:val="004C1909"/>
    <w:rsid w:val="004D567D"/>
    <w:rsid w:val="004F273A"/>
    <w:rsid w:val="004F3FD2"/>
    <w:rsid w:val="00502717"/>
    <w:rsid w:val="005063BA"/>
    <w:rsid w:val="00507ACC"/>
    <w:rsid w:val="005118CE"/>
    <w:rsid w:val="005213BB"/>
    <w:rsid w:val="00535395"/>
    <w:rsid w:val="005408C5"/>
    <w:rsid w:val="00556AF5"/>
    <w:rsid w:val="005661DA"/>
    <w:rsid w:val="005677CD"/>
    <w:rsid w:val="0057317E"/>
    <w:rsid w:val="005829D1"/>
    <w:rsid w:val="005901F1"/>
    <w:rsid w:val="00592F30"/>
    <w:rsid w:val="00593BA2"/>
    <w:rsid w:val="00596C45"/>
    <w:rsid w:val="005973B9"/>
    <w:rsid w:val="00597C22"/>
    <w:rsid w:val="005A1E8C"/>
    <w:rsid w:val="005B1C36"/>
    <w:rsid w:val="005B51C8"/>
    <w:rsid w:val="005C3208"/>
    <w:rsid w:val="005F3D61"/>
    <w:rsid w:val="005F771E"/>
    <w:rsid w:val="00604B49"/>
    <w:rsid w:val="00612D63"/>
    <w:rsid w:val="0061676E"/>
    <w:rsid w:val="00625A9A"/>
    <w:rsid w:val="00627D26"/>
    <w:rsid w:val="00635055"/>
    <w:rsid w:val="00636F39"/>
    <w:rsid w:val="00651697"/>
    <w:rsid w:val="006548B0"/>
    <w:rsid w:val="00661B2A"/>
    <w:rsid w:val="00672EC7"/>
    <w:rsid w:val="00676001"/>
    <w:rsid w:val="006825E4"/>
    <w:rsid w:val="00683483"/>
    <w:rsid w:val="006A42BD"/>
    <w:rsid w:val="006A5277"/>
    <w:rsid w:val="006B3423"/>
    <w:rsid w:val="006C45C2"/>
    <w:rsid w:val="006D3C7F"/>
    <w:rsid w:val="006F3710"/>
    <w:rsid w:val="006F6113"/>
    <w:rsid w:val="007029E1"/>
    <w:rsid w:val="00706521"/>
    <w:rsid w:val="007212C3"/>
    <w:rsid w:val="00722371"/>
    <w:rsid w:val="00730B28"/>
    <w:rsid w:val="007447F8"/>
    <w:rsid w:val="00753625"/>
    <w:rsid w:val="007578D6"/>
    <w:rsid w:val="00770528"/>
    <w:rsid w:val="007718E3"/>
    <w:rsid w:val="00781623"/>
    <w:rsid w:val="00793FB3"/>
    <w:rsid w:val="0079459B"/>
    <w:rsid w:val="00796B39"/>
    <w:rsid w:val="007B16B1"/>
    <w:rsid w:val="007B196B"/>
    <w:rsid w:val="007C141E"/>
    <w:rsid w:val="007D37A2"/>
    <w:rsid w:val="007F6E66"/>
    <w:rsid w:val="00803E84"/>
    <w:rsid w:val="00807FD7"/>
    <w:rsid w:val="008110FC"/>
    <w:rsid w:val="0084057D"/>
    <w:rsid w:val="00840686"/>
    <w:rsid w:val="00850A76"/>
    <w:rsid w:val="00854A2A"/>
    <w:rsid w:val="008604E8"/>
    <w:rsid w:val="00865FD9"/>
    <w:rsid w:val="00870C72"/>
    <w:rsid w:val="00881612"/>
    <w:rsid w:val="008827CB"/>
    <w:rsid w:val="008862FB"/>
    <w:rsid w:val="00893364"/>
    <w:rsid w:val="008941B5"/>
    <w:rsid w:val="00897A3D"/>
    <w:rsid w:val="008A08AF"/>
    <w:rsid w:val="008B56F1"/>
    <w:rsid w:val="008B7835"/>
    <w:rsid w:val="008D4389"/>
    <w:rsid w:val="008D7CFC"/>
    <w:rsid w:val="008E027F"/>
    <w:rsid w:val="008E1D1D"/>
    <w:rsid w:val="00905596"/>
    <w:rsid w:val="00916D39"/>
    <w:rsid w:val="00921E93"/>
    <w:rsid w:val="00931A57"/>
    <w:rsid w:val="00934C7C"/>
    <w:rsid w:val="009421BB"/>
    <w:rsid w:val="00946F69"/>
    <w:rsid w:val="00961099"/>
    <w:rsid w:val="00975C45"/>
    <w:rsid w:val="009866E2"/>
    <w:rsid w:val="00992DC8"/>
    <w:rsid w:val="009B6F66"/>
    <w:rsid w:val="009D0C82"/>
    <w:rsid w:val="009E440E"/>
    <w:rsid w:val="009F45AE"/>
    <w:rsid w:val="00A02680"/>
    <w:rsid w:val="00A27DA7"/>
    <w:rsid w:val="00A40736"/>
    <w:rsid w:val="00A56CB9"/>
    <w:rsid w:val="00A6486C"/>
    <w:rsid w:val="00A728C2"/>
    <w:rsid w:val="00A955A3"/>
    <w:rsid w:val="00A96856"/>
    <w:rsid w:val="00AC16C4"/>
    <w:rsid w:val="00AC2762"/>
    <w:rsid w:val="00AD13E5"/>
    <w:rsid w:val="00AD28CE"/>
    <w:rsid w:val="00AE41E6"/>
    <w:rsid w:val="00AE4C20"/>
    <w:rsid w:val="00B00B84"/>
    <w:rsid w:val="00B01C87"/>
    <w:rsid w:val="00B039A1"/>
    <w:rsid w:val="00B0438C"/>
    <w:rsid w:val="00B051BB"/>
    <w:rsid w:val="00B06CC3"/>
    <w:rsid w:val="00B106D7"/>
    <w:rsid w:val="00B3108F"/>
    <w:rsid w:val="00B462EB"/>
    <w:rsid w:val="00B56102"/>
    <w:rsid w:val="00B65A2F"/>
    <w:rsid w:val="00B81E47"/>
    <w:rsid w:val="00B821C3"/>
    <w:rsid w:val="00B849B0"/>
    <w:rsid w:val="00B907EC"/>
    <w:rsid w:val="00BA27B4"/>
    <w:rsid w:val="00BA5BD6"/>
    <w:rsid w:val="00BB0876"/>
    <w:rsid w:val="00BB77A5"/>
    <w:rsid w:val="00BC769D"/>
    <w:rsid w:val="00BD0024"/>
    <w:rsid w:val="00BD0092"/>
    <w:rsid w:val="00BD5ABB"/>
    <w:rsid w:val="00BD607F"/>
    <w:rsid w:val="00BE567B"/>
    <w:rsid w:val="00BF69C3"/>
    <w:rsid w:val="00C016AD"/>
    <w:rsid w:val="00C10000"/>
    <w:rsid w:val="00C328E1"/>
    <w:rsid w:val="00C43B37"/>
    <w:rsid w:val="00C44BA4"/>
    <w:rsid w:val="00C46A83"/>
    <w:rsid w:val="00C51AB0"/>
    <w:rsid w:val="00C54F66"/>
    <w:rsid w:val="00C670AF"/>
    <w:rsid w:val="00C7708F"/>
    <w:rsid w:val="00C77B25"/>
    <w:rsid w:val="00C802A4"/>
    <w:rsid w:val="00C8669E"/>
    <w:rsid w:val="00C868EE"/>
    <w:rsid w:val="00C97C05"/>
    <w:rsid w:val="00CB01D9"/>
    <w:rsid w:val="00CB5332"/>
    <w:rsid w:val="00CC2E1D"/>
    <w:rsid w:val="00CD6A45"/>
    <w:rsid w:val="00CE205D"/>
    <w:rsid w:val="00CF5C81"/>
    <w:rsid w:val="00D13284"/>
    <w:rsid w:val="00D33633"/>
    <w:rsid w:val="00D452C0"/>
    <w:rsid w:val="00D46596"/>
    <w:rsid w:val="00D46F34"/>
    <w:rsid w:val="00D518D4"/>
    <w:rsid w:val="00D6261A"/>
    <w:rsid w:val="00D70D4F"/>
    <w:rsid w:val="00D7703D"/>
    <w:rsid w:val="00D845C0"/>
    <w:rsid w:val="00D87773"/>
    <w:rsid w:val="00D93AD6"/>
    <w:rsid w:val="00DC3CF8"/>
    <w:rsid w:val="00DC499A"/>
    <w:rsid w:val="00DC6C15"/>
    <w:rsid w:val="00DC745F"/>
    <w:rsid w:val="00DD7D5E"/>
    <w:rsid w:val="00DF2E3C"/>
    <w:rsid w:val="00DF65F3"/>
    <w:rsid w:val="00E0008E"/>
    <w:rsid w:val="00E00528"/>
    <w:rsid w:val="00E206AB"/>
    <w:rsid w:val="00E41CFF"/>
    <w:rsid w:val="00E506D0"/>
    <w:rsid w:val="00E534C2"/>
    <w:rsid w:val="00E62C86"/>
    <w:rsid w:val="00E7188C"/>
    <w:rsid w:val="00E72940"/>
    <w:rsid w:val="00E756F0"/>
    <w:rsid w:val="00E7773C"/>
    <w:rsid w:val="00E81F03"/>
    <w:rsid w:val="00E828B3"/>
    <w:rsid w:val="00E8559C"/>
    <w:rsid w:val="00E93236"/>
    <w:rsid w:val="00E95C71"/>
    <w:rsid w:val="00EB2D6A"/>
    <w:rsid w:val="00EC05E7"/>
    <w:rsid w:val="00EC33B6"/>
    <w:rsid w:val="00ED73E5"/>
    <w:rsid w:val="00EE2C13"/>
    <w:rsid w:val="00EE7D69"/>
    <w:rsid w:val="00EF584E"/>
    <w:rsid w:val="00F019AF"/>
    <w:rsid w:val="00F02255"/>
    <w:rsid w:val="00F022F6"/>
    <w:rsid w:val="00F0280E"/>
    <w:rsid w:val="00F33379"/>
    <w:rsid w:val="00F61906"/>
    <w:rsid w:val="00F80943"/>
    <w:rsid w:val="00F82DA8"/>
    <w:rsid w:val="00F92A29"/>
    <w:rsid w:val="00FA3CC7"/>
    <w:rsid w:val="00FC001E"/>
    <w:rsid w:val="00FC6188"/>
    <w:rsid w:val="00FD2AD1"/>
    <w:rsid w:val="00FE0D8A"/>
    <w:rsid w:val="00FE11FD"/>
    <w:rsid w:val="00F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5596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76C2D"/>
    <w:pPr>
      <w:keepNext/>
      <w:outlineLvl w:val="0"/>
    </w:pPr>
    <w:rPr>
      <w:szCs w:val="20"/>
      <w:lang w:val="en-GB"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0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057D"/>
    <w:pPr>
      <w:ind w:left="720"/>
      <w:contextualSpacing/>
    </w:pPr>
  </w:style>
  <w:style w:type="paragraph" w:styleId="Kopfzeile">
    <w:name w:val="header"/>
    <w:basedOn w:val="Standard"/>
    <w:link w:val="KopfzeileZchn"/>
    <w:semiHidden/>
    <w:unhideWhenUsed/>
    <w:rsid w:val="00596C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96C4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96C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6C4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9D0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6C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6C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6C6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6C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6C6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C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C6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76C2D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Textkrper">
    <w:name w:val="Body Text"/>
    <w:basedOn w:val="Standard"/>
    <w:link w:val="TextkrperZchn"/>
    <w:semiHidden/>
    <w:rsid w:val="00076C2D"/>
    <w:pPr>
      <w:spacing w:line="360" w:lineRule="auto"/>
    </w:pPr>
    <w:rPr>
      <w:szCs w:val="20"/>
      <w:lang w:eastAsia="pl-PL"/>
    </w:rPr>
  </w:style>
  <w:style w:type="character" w:customStyle="1" w:styleId="TextkrperZchn">
    <w:name w:val="Textkörper Zchn"/>
    <w:basedOn w:val="Absatz-Standardschriftart"/>
    <w:link w:val="Textkrper"/>
    <w:semiHidden/>
    <w:rsid w:val="00076C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Absatz-Standardschriftart"/>
    <w:rsid w:val="00076C2D"/>
  </w:style>
  <w:style w:type="character" w:customStyle="1" w:styleId="hps">
    <w:name w:val="hps"/>
    <w:basedOn w:val="Absatz-Standardschriftart"/>
    <w:rsid w:val="00076C2D"/>
  </w:style>
  <w:style w:type="character" w:styleId="Hyperlink">
    <w:name w:val="Hyperlink"/>
    <w:basedOn w:val="Absatz-Standardschriftart"/>
    <w:semiHidden/>
    <w:rsid w:val="00FE11FD"/>
    <w:rPr>
      <w:color w:val="0000FF"/>
      <w:u w:val="single"/>
    </w:rPr>
  </w:style>
  <w:style w:type="paragraph" w:styleId="berarbeitung">
    <w:name w:val="Revision"/>
    <w:hidden/>
    <w:uiPriority w:val="99"/>
    <w:semiHidden/>
    <w:rsid w:val="00BB0876"/>
    <w:rPr>
      <w:rFonts w:ascii="Times New Roman" w:eastAsia="Times New Roman" w:hAnsi="Times New Roman"/>
      <w:sz w:val="24"/>
      <w:szCs w:val="24"/>
    </w:rPr>
  </w:style>
  <w:style w:type="paragraph" w:customStyle="1" w:styleId="Aufzhlung1">
    <w:name w:val="Aufzählung 1"/>
    <w:basedOn w:val="Standard"/>
    <w:rsid w:val="0036147B"/>
    <w:pPr>
      <w:numPr>
        <w:numId w:val="9"/>
      </w:numPr>
      <w:spacing w:after="120"/>
    </w:pPr>
    <w:rPr>
      <w:rFonts w:ascii="Calibri" w:hAnsi="Calibri"/>
      <w:lang w:val="de-AT" w:eastAsia="de-A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C45C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C45C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champ">
    <w:name w:val="champ"/>
    <w:basedOn w:val="Standard"/>
    <w:rsid w:val="00807FD7"/>
    <w:pPr>
      <w:spacing w:before="100" w:beforeAutospacing="1" w:after="100" w:afterAutospacing="1"/>
    </w:pPr>
    <w:rPr>
      <w:color w:val="000000"/>
      <w:sz w:val="9"/>
      <w:szCs w:val="9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ortner@ioer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tej.jasso@stuba.sk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63D5-E314-4F85-8956-02790CA1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IÖR</Company>
  <LinksUpToDate>false</LinksUpToDate>
  <CharactersWithSpaces>1040</CharactersWithSpaces>
  <SharedDoc>false</SharedDoc>
  <HLinks>
    <vt:vector size="6" baseType="variant">
      <vt:variant>
        <vt:i4>4456488</vt:i4>
      </vt:variant>
      <vt:variant>
        <vt:i4>0</vt:i4>
      </vt:variant>
      <vt:variant>
        <vt:i4>0</vt:i4>
      </vt:variant>
      <vt:variant>
        <vt:i4>5</vt:i4>
      </vt:variant>
      <vt:variant>
        <vt:lpwstr>mailto:a.ortner@ioer.de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Ortner</dc:creator>
  <cp:lastModifiedBy>Andreas Ortner</cp:lastModifiedBy>
  <cp:revision>3</cp:revision>
  <cp:lastPrinted>2014-06-23T08:08:00Z</cp:lastPrinted>
  <dcterms:created xsi:type="dcterms:W3CDTF">2014-06-23T07:46:00Z</dcterms:created>
  <dcterms:modified xsi:type="dcterms:W3CDTF">2014-06-23T08:10:00Z</dcterms:modified>
</cp:coreProperties>
</file>